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Komise, výbory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Zabezpečení organizačně technické agendy pro komise a výbory zastupitelstva obce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128/2000 Sb.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Občané,  členové komisí a výborů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adresa pobytu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Starosta, zastupitelé, členové komisí a výborů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Dle spisového a skartačního řádu 5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Uloženo v kanceláři starosty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